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1E2" w:rsidRPr="001F21E2" w:rsidRDefault="001F21E2" w:rsidP="001F21E2">
      <w:pPr>
        <w:pStyle w:val="Default"/>
        <w:jc w:val="center"/>
        <w:rPr>
          <w:b/>
        </w:rPr>
      </w:pPr>
      <w:r w:rsidRPr="001F21E2">
        <w:rPr>
          <w:b/>
        </w:rPr>
        <w:t>ANEXO 12</w:t>
      </w:r>
    </w:p>
    <w:p w:rsidR="001F21E2" w:rsidRDefault="001F21E2" w:rsidP="001F21E2">
      <w:pPr>
        <w:pStyle w:val="Default"/>
        <w:jc w:val="center"/>
      </w:pPr>
    </w:p>
    <w:p w:rsidR="001F21E2" w:rsidRDefault="001F21E2" w:rsidP="001F21E2">
      <w:pPr>
        <w:pStyle w:val="Default"/>
        <w:jc w:val="center"/>
      </w:pPr>
    </w:p>
    <w:p w:rsidR="001F21E2" w:rsidRPr="001F21E2" w:rsidRDefault="001F21E2" w:rsidP="001F21E2">
      <w:pPr>
        <w:pStyle w:val="Default"/>
        <w:jc w:val="center"/>
        <w:rPr>
          <w:b/>
        </w:rPr>
      </w:pPr>
      <w:r w:rsidRPr="001F21E2">
        <w:rPr>
          <w:b/>
        </w:rPr>
        <w:t xml:space="preserve">POSTURA ECONÓMICA </w:t>
      </w:r>
      <w:r w:rsidR="0096737C">
        <w:rPr>
          <w:b/>
        </w:rPr>
        <w:t xml:space="preserve">PÓLIZA DE </w:t>
      </w:r>
      <w:r w:rsidRPr="001F21E2">
        <w:rPr>
          <w:b/>
        </w:rPr>
        <w:t>VIDA GRUPO DE DEUDORES Y/O LOCATARIOS ASOCIADOS A CRÉDITOS CON GARANTÍA</w:t>
      </w:r>
      <w:bookmarkStart w:id="0" w:name="_GoBack"/>
      <w:bookmarkEnd w:id="0"/>
      <w:r w:rsidRPr="001F21E2">
        <w:rPr>
          <w:b/>
        </w:rPr>
        <w:t xml:space="preserve"> HIPOTECARIA </w:t>
      </w:r>
      <w:r w:rsidR="0096737C">
        <w:rPr>
          <w:b/>
        </w:rPr>
        <w:t xml:space="preserve">Y LEASING HABITACIONAL </w:t>
      </w:r>
      <w:r w:rsidRPr="001F21E2">
        <w:rPr>
          <w:b/>
        </w:rPr>
        <w:t>DEL BANCO POPULAR S.A.</w:t>
      </w:r>
    </w:p>
    <w:p w:rsidR="001F21E2" w:rsidRDefault="001F21E2" w:rsidP="001F21E2">
      <w:pPr>
        <w:pStyle w:val="Default"/>
        <w:jc w:val="center"/>
      </w:pPr>
    </w:p>
    <w:p w:rsidR="001F21E2" w:rsidRDefault="001F21E2" w:rsidP="001F21E2">
      <w:pPr>
        <w:pStyle w:val="Default"/>
        <w:jc w:val="center"/>
      </w:pPr>
    </w:p>
    <w:tbl>
      <w:tblPr>
        <w:tblW w:w="8090" w:type="dxa"/>
        <w:tblInd w:w="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2"/>
        <w:gridCol w:w="2320"/>
        <w:gridCol w:w="1848"/>
      </w:tblGrid>
      <w:tr w:rsidR="001F21E2" w:rsidRPr="001F21E2" w:rsidTr="001F21E2">
        <w:trPr>
          <w:trHeight w:val="600"/>
        </w:trPr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F21E2" w:rsidRPr="001F21E2" w:rsidRDefault="001F21E2" w:rsidP="001F2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Concepto</w:t>
            </w: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1F21E2" w:rsidRPr="001F21E2" w:rsidRDefault="001F21E2" w:rsidP="001F2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Tasa de prima sobre el valor asegurado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, en porcentaje</w:t>
            </w:r>
          </w:p>
        </w:tc>
      </w:tr>
      <w:tr w:rsidR="001F21E2" w:rsidRPr="001F21E2" w:rsidTr="001F21E2">
        <w:trPr>
          <w:trHeight w:val="264"/>
        </w:trPr>
        <w:tc>
          <w:tcPr>
            <w:tcW w:w="3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E2" w:rsidRPr="001F21E2" w:rsidRDefault="001F21E2" w:rsidP="001F2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F21E2" w:rsidRPr="001F21E2" w:rsidRDefault="001F21E2" w:rsidP="001F2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Mensual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1F21E2" w:rsidRPr="001F21E2" w:rsidRDefault="001F21E2" w:rsidP="001F21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Anual</w:t>
            </w:r>
          </w:p>
        </w:tc>
      </w:tr>
      <w:tr w:rsidR="001F21E2" w:rsidRPr="001F21E2" w:rsidTr="001F21E2">
        <w:trPr>
          <w:trHeight w:val="780"/>
        </w:trPr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1E2" w:rsidRPr="001F21E2" w:rsidRDefault="001F21E2" w:rsidP="001F21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1F21E2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Tasa de prima en porcentaje (%)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E2" w:rsidRPr="001F21E2" w:rsidRDefault="001F21E2" w:rsidP="001F2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21E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1E2" w:rsidRPr="001F21E2" w:rsidRDefault="001F21E2" w:rsidP="001F2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1F21E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1F21E2" w:rsidRPr="001F21E2" w:rsidTr="001F21E2">
        <w:trPr>
          <w:trHeight w:val="276"/>
        </w:trPr>
        <w:tc>
          <w:tcPr>
            <w:tcW w:w="8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1E2" w:rsidRPr="001F21E2" w:rsidRDefault="001F21E2" w:rsidP="001F2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</w:tr>
    </w:tbl>
    <w:p w:rsidR="001F21E2" w:rsidRDefault="001F21E2" w:rsidP="001F21E2">
      <w:pPr>
        <w:pStyle w:val="Default"/>
        <w:jc w:val="center"/>
      </w:pPr>
    </w:p>
    <w:p w:rsidR="001F21E2" w:rsidRDefault="001F21E2" w:rsidP="001F21E2">
      <w:pPr>
        <w:pStyle w:val="Default"/>
        <w:jc w:val="center"/>
      </w:pPr>
    </w:p>
    <w:p w:rsidR="001F21E2" w:rsidRDefault="001F21E2" w:rsidP="001F21E2">
      <w:pPr>
        <w:pStyle w:val="Default"/>
        <w:jc w:val="center"/>
      </w:pPr>
    </w:p>
    <w:p w:rsidR="001F21E2" w:rsidRDefault="001F21E2" w:rsidP="001F21E2">
      <w:pPr>
        <w:pStyle w:val="Default"/>
        <w:ind w:firstLine="426"/>
      </w:pPr>
      <w:r>
        <w:t>_______________________________________________</w:t>
      </w:r>
    </w:p>
    <w:p w:rsidR="001F21E2" w:rsidRDefault="001F21E2" w:rsidP="001F21E2">
      <w:pPr>
        <w:pStyle w:val="Default"/>
        <w:ind w:left="142" w:firstLine="284"/>
      </w:pPr>
      <w:r w:rsidRPr="001F21E2">
        <w:rPr>
          <w:rFonts w:eastAsia="Times New Roman"/>
          <w:b/>
          <w:bCs/>
          <w:lang w:eastAsia="es-CO"/>
        </w:rPr>
        <w:t>Nombre y Firma Representante Legal</w:t>
      </w:r>
    </w:p>
    <w:sectPr w:rsidR="001F21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E2"/>
    <w:rsid w:val="001F21E2"/>
    <w:rsid w:val="0038760D"/>
    <w:rsid w:val="0096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46F738-7AA0-4FE0-B976-10E25ECC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2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BAQUERO SARMIENTO</dc:creator>
  <cp:keywords/>
  <dc:description/>
  <cp:lastModifiedBy>MARIA CAROLINA BAQUERO SARMIENTO</cp:lastModifiedBy>
  <cp:revision>2</cp:revision>
  <dcterms:created xsi:type="dcterms:W3CDTF">2020-01-31T16:33:00Z</dcterms:created>
  <dcterms:modified xsi:type="dcterms:W3CDTF">2020-02-05T15:49:00Z</dcterms:modified>
</cp:coreProperties>
</file>